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4E63" w14:textId="77777777" w:rsidR="00486FD3" w:rsidRDefault="00486FD3" w:rsidP="00206C25">
      <w:pPr>
        <w:jc w:val="right"/>
        <w:rPr>
          <w:sz w:val="20"/>
          <w:szCs w:val="20"/>
        </w:rPr>
      </w:pPr>
    </w:p>
    <w:p w14:paraId="2EEC7DA8" w14:textId="2F308FED" w:rsidR="00772B1B" w:rsidRPr="00772B1B" w:rsidRDefault="00D32F90" w:rsidP="00206C25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prasowa,</w:t>
      </w:r>
      <w:r w:rsidR="0013774B">
        <w:rPr>
          <w:sz w:val="20"/>
          <w:szCs w:val="20"/>
        </w:rPr>
        <w:t xml:space="preserve"> </w:t>
      </w:r>
      <w:r w:rsidR="00D739DB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="00772B1B" w:rsidRPr="00772B1B">
        <w:rPr>
          <w:sz w:val="20"/>
          <w:szCs w:val="20"/>
        </w:rPr>
        <w:t xml:space="preserve"> września 2020</w:t>
      </w:r>
    </w:p>
    <w:p w14:paraId="4C96FF52" w14:textId="7F255773" w:rsidR="00D32F90" w:rsidRDefault="00D32F90" w:rsidP="00D3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ekipa</w:t>
      </w:r>
      <w:r w:rsidR="003401DC">
        <w:rPr>
          <w:b/>
          <w:sz w:val="28"/>
          <w:szCs w:val="28"/>
        </w:rPr>
        <w:t xml:space="preserve"> pirotechniczna</w:t>
      </w:r>
      <w:r>
        <w:rPr>
          <w:b/>
          <w:sz w:val="28"/>
          <w:szCs w:val="28"/>
        </w:rPr>
        <w:t xml:space="preserve"> wygra</w:t>
      </w:r>
      <w:r w:rsidR="000560A0">
        <w:rPr>
          <w:b/>
          <w:sz w:val="28"/>
          <w:szCs w:val="28"/>
        </w:rPr>
        <w:t>ła na międzynarodowym festiwalu</w:t>
      </w:r>
    </w:p>
    <w:p w14:paraId="57CDDDB4" w14:textId="73BF677E" w:rsidR="00D32F90" w:rsidRDefault="001B4420" w:rsidP="00D32F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drugiej połowie</w:t>
      </w:r>
      <w:r w:rsidR="00D32F90">
        <w:rPr>
          <w:b/>
          <w:sz w:val="24"/>
          <w:szCs w:val="24"/>
        </w:rPr>
        <w:t xml:space="preserve"> września na Litwie po raz dwunasty odbył się międzynarodowy festiwal pirotechniczny VILNIUS FEJERIJA. Wzięły w nim udział trzy drużyny, w tym </w:t>
      </w:r>
      <w:r w:rsidR="00767C9F">
        <w:rPr>
          <w:b/>
          <w:sz w:val="24"/>
          <w:szCs w:val="24"/>
        </w:rPr>
        <w:t xml:space="preserve">jedna </w:t>
      </w:r>
      <w:r w:rsidR="00D32F90">
        <w:rPr>
          <w:b/>
          <w:sz w:val="24"/>
          <w:szCs w:val="24"/>
        </w:rPr>
        <w:t>z Polski. Pokaz Polaków okazał się najlepszym spośród wszystkich</w:t>
      </w:r>
      <w:r w:rsidR="00BC5EE7">
        <w:rPr>
          <w:b/>
          <w:sz w:val="24"/>
          <w:szCs w:val="24"/>
        </w:rPr>
        <w:t>,</w:t>
      </w:r>
      <w:r w:rsidR="00D32F90">
        <w:rPr>
          <w:b/>
          <w:sz w:val="24"/>
          <w:szCs w:val="24"/>
        </w:rPr>
        <w:t xml:space="preserve"> nie tylko według jury, ale także widowni – drużyna zdobyła zarówno pierwsze miejsce, jak i Nagrodę Publiczności.</w:t>
      </w:r>
    </w:p>
    <w:p w14:paraId="0FBF3855" w14:textId="1D71A259" w:rsidR="00D32F90" w:rsidRDefault="00D32F90" w:rsidP="00D32F90">
      <w:pPr>
        <w:jc w:val="both"/>
        <w:rPr>
          <w:sz w:val="24"/>
          <w:szCs w:val="24"/>
        </w:rPr>
      </w:pPr>
      <w:r>
        <w:rPr>
          <w:sz w:val="24"/>
          <w:szCs w:val="24"/>
        </w:rPr>
        <w:t>Polska drużyna rywalizowała z ekipami z Estonii i Łotwy. W festiwalu co roku biorą udział 3 drużyny z różnych państw. Każda z nich ma za zadanie przygotowanie pokazu złożonego z trzech elementów – programu dowolnego, programu powiązanego z reprezentowanym krajem oraz programu obowiązkowego, odbywającego się co roku do innej muzyki. W tej edycji były to fragmenty najważniejszych utworów Ludwiga van Beethovena. Fest</w:t>
      </w:r>
      <w:r w:rsidR="008F246B">
        <w:rPr>
          <w:sz w:val="24"/>
          <w:szCs w:val="24"/>
        </w:rPr>
        <w:t xml:space="preserve">iwal uświetniają także występy </w:t>
      </w:r>
      <w:r>
        <w:rPr>
          <w:sz w:val="24"/>
          <w:szCs w:val="24"/>
        </w:rPr>
        <w:t xml:space="preserve">litewskich gwiazd muzyki. Zamyka go pokaz organizatorów – widowisko łączące elementy pirotechniki, świateł, laserów i muzyki. </w:t>
      </w:r>
    </w:p>
    <w:p w14:paraId="4CF74233" w14:textId="35D8C5D2" w:rsidR="0050122D" w:rsidRDefault="00D32F90" w:rsidP="00C32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Zwycięstwo </w:t>
      </w:r>
      <w:r w:rsidR="0050122D">
        <w:rPr>
          <w:i/>
          <w:sz w:val="24"/>
          <w:szCs w:val="24"/>
        </w:rPr>
        <w:t xml:space="preserve">polskiej drużyny to radość dla całej naszej branży. </w:t>
      </w:r>
      <w:r w:rsidR="00E949E3">
        <w:rPr>
          <w:i/>
          <w:sz w:val="24"/>
          <w:szCs w:val="24"/>
        </w:rPr>
        <w:t xml:space="preserve">Wygrana podczas prestiżowego, międzynarodowego </w:t>
      </w:r>
      <w:r w:rsidR="00C32B38">
        <w:rPr>
          <w:i/>
          <w:sz w:val="24"/>
          <w:szCs w:val="24"/>
        </w:rPr>
        <w:t xml:space="preserve">festiwalu pokazuje, że </w:t>
      </w:r>
      <w:r w:rsidR="007343BB">
        <w:rPr>
          <w:i/>
          <w:sz w:val="24"/>
          <w:szCs w:val="24"/>
        </w:rPr>
        <w:t xml:space="preserve">polscy pirotechnicy są doceniani nie tylko w kraju, ale też za granicą. Impreza była zorganizowana na wysokim poziomie, a o jej powodzeniu najlepiej świadczy fakt, że wydarzenie odbywało się już po raz dwunasty. </w:t>
      </w:r>
      <w:r w:rsidR="00F06707">
        <w:rPr>
          <w:i/>
          <w:sz w:val="24"/>
          <w:szCs w:val="24"/>
        </w:rPr>
        <w:t>Pokazy pirotechniczne o</w:t>
      </w:r>
      <w:r w:rsidR="00472401">
        <w:rPr>
          <w:i/>
          <w:sz w:val="24"/>
          <w:szCs w:val="24"/>
        </w:rPr>
        <w:t xml:space="preserve">d lat cieszą się popularnością, niestety ze względu na pandemię, w tym roku było ich mniej niż zazwyczaj. Goście wileńskiego festiwalu mieli szczęście zobaczyć fajerwerki na najwyższym poziomie. Mamy nadzieję, że podobne widowiska będziemy mogli niedługo oglądać również na polskim niebie </w:t>
      </w:r>
      <w:r w:rsidR="00C32B38">
        <w:rPr>
          <w:sz w:val="24"/>
          <w:szCs w:val="24"/>
        </w:rPr>
        <w:t xml:space="preserve">– </w:t>
      </w:r>
      <w:r w:rsidR="00472401">
        <w:rPr>
          <w:sz w:val="24"/>
          <w:szCs w:val="24"/>
        </w:rPr>
        <w:t>komentuje</w:t>
      </w:r>
      <w:r w:rsidR="00C32B38">
        <w:rPr>
          <w:sz w:val="24"/>
          <w:szCs w:val="24"/>
        </w:rPr>
        <w:t xml:space="preserve"> Magdalena Rytel-Kuc z Fundacji Rozwoju i Edukacji Pirotechnicznej.</w:t>
      </w:r>
    </w:p>
    <w:p w14:paraId="27819AAE" w14:textId="54B1AC29" w:rsidR="00071A47" w:rsidRDefault="005806CB" w:rsidP="00C32B38">
      <w:pPr>
        <w:jc w:val="both"/>
        <w:rPr>
          <w:sz w:val="24"/>
          <w:szCs w:val="24"/>
        </w:rPr>
      </w:pPr>
      <w:r>
        <w:rPr>
          <w:sz w:val="24"/>
          <w:szCs w:val="24"/>
        </w:rPr>
        <w:t>Zwycięstwo na Litwie to</w:t>
      </w:r>
      <w:r w:rsidR="00071A47">
        <w:rPr>
          <w:sz w:val="24"/>
          <w:szCs w:val="24"/>
        </w:rPr>
        <w:t xml:space="preserve"> niejedyny sukces Polaków w dziedzinie pokazów pirotechnicznych. </w:t>
      </w:r>
      <w:r w:rsidR="00250CA4">
        <w:rPr>
          <w:sz w:val="24"/>
          <w:szCs w:val="24"/>
        </w:rPr>
        <w:t>W ostatnich latach</w:t>
      </w:r>
      <w:r w:rsidR="00071A47">
        <w:rPr>
          <w:sz w:val="24"/>
          <w:szCs w:val="24"/>
        </w:rPr>
        <w:t xml:space="preserve"> polskie drużyny zwyciężały </w:t>
      </w:r>
      <w:r>
        <w:rPr>
          <w:sz w:val="24"/>
          <w:szCs w:val="24"/>
        </w:rPr>
        <w:t xml:space="preserve">m.in. podczas takich konkursów jak: </w:t>
      </w:r>
      <w:proofErr w:type="spellStart"/>
      <w:r w:rsidR="00250CA4" w:rsidRPr="00250CA4">
        <w:rPr>
          <w:sz w:val="24"/>
          <w:szCs w:val="24"/>
        </w:rPr>
        <w:t>Pyronale</w:t>
      </w:r>
      <w:proofErr w:type="spellEnd"/>
      <w:r w:rsidR="00250CA4" w:rsidRPr="00250CA4">
        <w:rPr>
          <w:sz w:val="24"/>
          <w:szCs w:val="24"/>
        </w:rPr>
        <w:t xml:space="preserve"> 2019</w:t>
      </w:r>
      <w:r w:rsidR="00250CA4">
        <w:rPr>
          <w:sz w:val="24"/>
          <w:szCs w:val="24"/>
        </w:rPr>
        <w:t xml:space="preserve"> w Berlinie, </w:t>
      </w:r>
      <w:r w:rsidR="00250CA4" w:rsidRPr="00250CA4">
        <w:rPr>
          <w:sz w:val="24"/>
          <w:szCs w:val="24"/>
        </w:rPr>
        <w:t xml:space="preserve">Potsdamer </w:t>
      </w:r>
      <w:proofErr w:type="spellStart"/>
      <w:r w:rsidR="00250CA4" w:rsidRPr="00250CA4">
        <w:rPr>
          <w:sz w:val="24"/>
          <w:szCs w:val="24"/>
        </w:rPr>
        <w:t>Feuerwerkersinfonie</w:t>
      </w:r>
      <w:proofErr w:type="spellEnd"/>
      <w:r w:rsidR="00250CA4" w:rsidRPr="00250CA4">
        <w:rPr>
          <w:sz w:val="24"/>
          <w:szCs w:val="24"/>
        </w:rPr>
        <w:t xml:space="preserve"> </w:t>
      </w:r>
      <w:r w:rsidR="00957C88">
        <w:rPr>
          <w:sz w:val="24"/>
          <w:szCs w:val="24"/>
        </w:rPr>
        <w:t xml:space="preserve">2019 </w:t>
      </w:r>
      <w:r w:rsidR="00F63D74">
        <w:rPr>
          <w:sz w:val="24"/>
          <w:szCs w:val="24"/>
        </w:rPr>
        <w:t>w Poczdamie czy</w:t>
      </w:r>
      <w:bookmarkStart w:id="0" w:name="_GoBack"/>
      <w:bookmarkEnd w:id="0"/>
      <w:r w:rsidR="00250CA4">
        <w:rPr>
          <w:sz w:val="24"/>
          <w:szCs w:val="24"/>
        </w:rPr>
        <w:t xml:space="preserve"> </w:t>
      </w:r>
      <w:r w:rsidR="00316E19" w:rsidRPr="00316E19">
        <w:rPr>
          <w:sz w:val="24"/>
          <w:szCs w:val="24"/>
        </w:rPr>
        <w:t>Międzynarodowy Konkurs</w:t>
      </w:r>
      <w:r w:rsidR="00316E19">
        <w:rPr>
          <w:sz w:val="24"/>
          <w:szCs w:val="24"/>
        </w:rPr>
        <w:t xml:space="preserve"> Sztucznych O</w:t>
      </w:r>
      <w:r w:rsidR="00316E19" w:rsidRPr="00316E19">
        <w:rPr>
          <w:sz w:val="24"/>
          <w:szCs w:val="24"/>
        </w:rPr>
        <w:t xml:space="preserve">gni </w:t>
      </w:r>
      <w:r w:rsidR="00957C88">
        <w:rPr>
          <w:sz w:val="24"/>
          <w:szCs w:val="24"/>
        </w:rPr>
        <w:t>2017</w:t>
      </w:r>
      <w:r w:rsidR="00957C88">
        <w:rPr>
          <w:sz w:val="24"/>
          <w:szCs w:val="24"/>
        </w:rPr>
        <w:t xml:space="preserve"> </w:t>
      </w:r>
      <w:r w:rsidR="00316E19" w:rsidRPr="00316E19">
        <w:rPr>
          <w:sz w:val="24"/>
          <w:szCs w:val="24"/>
        </w:rPr>
        <w:t xml:space="preserve">w </w:t>
      </w:r>
      <w:proofErr w:type="spellStart"/>
      <w:r w:rsidR="00316E19" w:rsidRPr="00316E19">
        <w:rPr>
          <w:sz w:val="24"/>
          <w:szCs w:val="24"/>
        </w:rPr>
        <w:t>Hannoverze</w:t>
      </w:r>
      <w:proofErr w:type="spellEnd"/>
      <w:r w:rsidR="00316E19">
        <w:rPr>
          <w:sz w:val="24"/>
          <w:szCs w:val="24"/>
        </w:rPr>
        <w:t xml:space="preserve">. </w:t>
      </w:r>
    </w:p>
    <w:p w14:paraId="0EBD2526" w14:textId="0946CD4B" w:rsidR="0006028B" w:rsidRDefault="0006028B" w:rsidP="00C32B38">
      <w:pPr>
        <w:jc w:val="both"/>
        <w:rPr>
          <w:sz w:val="24"/>
          <w:szCs w:val="24"/>
        </w:rPr>
      </w:pPr>
    </w:p>
    <w:p w14:paraId="7C3E6958" w14:textId="015C5088" w:rsidR="0006028B" w:rsidRDefault="0006028B" w:rsidP="00C32B38">
      <w:pPr>
        <w:jc w:val="both"/>
        <w:rPr>
          <w:sz w:val="24"/>
          <w:szCs w:val="24"/>
        </w:rPr>
      </w:pPr>
    </w:p>
    <w:p w14:paraId="4D8A12C0" w14:textId="44FE2312" w:rsidR="0006028B" w:rsidRDefault="0006028B" w:rsidP="00C32B38">
      <w:pPr>
        <w:jc w:val="both"/>
        <w:rPr>
          <w:sz w:val="24"/>
          <w:szCs w:val="24"/>
        </w:rPr>
      </w:pPr>
    </w:p>
    <w:p w14:paraId="64944E3E" w14:textId="77777777" w:rsidR="0006028B" w:rsidRDefault="0006028B" w:rsidP="00C32B38">
      <w:pPr>
        <w:jc w:val="both"/>
        <w:rPr>
          <w:i/>
          <w:sz w:val="24"/>
          <w:szCs w:val="24"/>
        </w:rPr>
      </w:pPr>
    </w:p>
    <w:p w14:paraId="3970553A" w14:textId="29EED531" w:rsidR="00123FF3" w:rsidRPr="008569FB" w:rsidRDefault="008569FB" w:rsidP="00DD7DD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***</w:t>
      </w:r>
    </w:p>
    <w:p w14:paraId="14E058EF" w14:textId="7DC092DA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14F87F80" w14:textId="2672E264" w:rsidR="00123FF3" w:rsidRPr="008569FB" w:rsidRDefault="00123FF3" w:rsidP="00123FF3">
      <w:pPr>
        <w:jc w:val="both"/>
        <w:rPr>
          <w:sz w:val="20"/>
          <w:szCs w:val="20"/>
        </w:rPr>
      </w:pPr>
      <w:r w:rsidRPr="008569FB">
        <w:rPr>
          <w:b/>
          <w:sz w:val="20"/>
          <w:szCs w:val="20"/>
        </w:rPr>
        <w:t>Fundacja Rozwoju i Edukacji Pirotechnicznej</w:t>
      </w:r>
      <w:r w:rsidRPr="008569FB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8569FB">
        <w:rPr>
          <w:sz w:val="20"/>
          <w:szCs w:val="20"/>
        </w:rPr>
        <w:t>Jej założycielami są</w:t>
      </w:r>
      <w:r w:rsidRPr="008569FB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8569FB">
        <w:rPr>
          <w:sz w:val="20"/>
          <w:szCs w:val="20"/>
        </w:rPr>
        <w:t>Fireworks</w:t>
      </w:r>
      <w:proofErr w:type="spellEnd"/>
      <w:r w:rsidRPr="008569FB">
        <w:rPr>
          <w:sz w:val="20"/>
          <w:szCs w:val="20"/>
        </w:rPr>
        <w:t xml:space="preserve">, </w:t>
      </w:r>
      <w:proofErr w:type="spellStart"/>
      <w:r w:rsidRPr="008569FB">
        <w:rPr>
          <w:sz w:val="20"/>
          <w:szCs w:val="20"/>
        </w:rPr>
        <w:t>Triplex</w:t>
      </w:r>
      <w:proofErr w:type="spellEnd"/>
      <w:r w:rsidRPr="008569FB">
        <w:rPr>
          <w:sz w:val="20"/>
          <w:szCs w:val="20"/>
        </w:rPr>
        <w:t xml:space="preserve"> oraz Super Power. Głównymi celami działania Fundacji </w:t>
      </w:r>
      <w:r w:rsidR="00516D81" w:rsidRPr="008569FB">
        <w:rPr>
          <w:sz w:val="20"/>
          <w:szCs w:val="20"/>
        </w:rPr>
        <w:t>są</w:t>
      </w:r>
      <w:r w:rsidRPr="008569FB">
        <w:rPr>
          <w:sz w:val="20"/>
          <w:szCs w:val="20"/>
        </w:rPr>
        <w:t>: 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p w14:paraId="5FCEA0B7" w14:textId="77777777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5DAD031F" w14:textId="77777777" w:rsidR="008569FB" w:rsidRPr="005A68FE" w:rsidRDefault="008569FB" w:rsidP="008569FB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515DAA55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115C5234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14:paraId="01459886" w14:textId="1DD2660F" w:rsidR="0027676B" w:rsidRPr="00572140" w:rsidRDefault="008569FB" w:rsidP="008569FB">
      <w:pPr>
        <w:spacing w:after="0" w:line="240" w:lineRule="auto"/>
        <w:jc w:val="right"/>
        <w:rPr>
          <w:rFonts w:ascii="Calibri" w:hAnsi="Calibri" w:cs="Calibri"/>
        </w:rPr>
      </w:pPr>
      <w:r w:rsidRPr="005A68FE">
        <w:rPr>
          <w:color w:val="000000"/>
          <w:lang w:val="en-GB"/>
        </w:rPr>
        <w:t>tel.:</w:t>
      </w:r>
      <w:r w:rsidR="00A41977">
        <w:rPr>
          <w:color w:val="000000"/>
          <w:lang w:val="en-GB"/>
        </w:rPr>
        <w:t xml:space="preserve"> </w:t>
      </w:r>
      <w:r w:rsidRPr="005A68FE">
        <w:rPr>
          <w:color w:val="000000"/>
          <w:lang w:val="en-GB"/>
        </w:rPr>
        <w:t>+48 796 996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27676B" w:rsidRPr="00572140" w:rsidSect="0042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5832" w14:textId="77777777" w:rsidR="00B37C9E" w:rsidRDefault="00B37C9E" w:rsidP="00231484">
      <w:pPr>
        <w:spacing w:after="0" w:line="240" w:lineRule="auto"/>
      </w:pPr>
      <w:r>
        <w:separator/>
      </w:r>
    </w:p>
  </w:endnote>
  <w:endnote w:type="continuationSeparator" w:id="0">
    <w:p w14:paraId="39F1B1F0" w14:textId="77777777" w:rsidR="00B37C9E" w:rsidRDefault="00B37C9E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99C5" w14:textId="77777777" w:rsidR="00B37C9E" w:rsidRDefault="00B37C9E" w:rsidP="00231484">
      <w:pPr>
        <w:spacing w:after="0" w:line="240" w:lineRule="auto"/>
      </w:pPr>
      <w:r>
        <w:separator/>
      </w:r>
    </w:p>
  </w:footnote>
  <w:footnote w:type="continuationSeparator" w:id="0">
    <w:p w14:paraId="15E54EB5" w14:textId="77777777" w:rsidR="00B37C9E" w:rsidRDefault="00B37C9E" w:rsidP="002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366F"/>
    <w:rsid w:val="00041628"/>
    <w:rsid w:val="00046088"/>
    <w:rsid w:val="00047E89"/>
    <w:rsid w:val="000560A0"/>
    <w:rsid w:val="0006028B"/>
    <w:rsid w:val="00061E0A"/>
    <w:rsid w:val="00071A47"/>
    <w:rsid w:val="000A58A0"/>
    <w:rsid w:val="000B6CEC"/>
    <w:rsid w:val="000C065F"/>
    <w:rsid w:val="000D5386"/>
    <w:rsid w:val="00110C11"/>
    <w:rsid w:val="00123FF3"/>
    <w:rsid w:val="0013388C"/>
    <w:rsid w:val="0013774B"/>
    <w:rsid w:val="00170E2C"/>
    <w:rsid w:val="00171B43"/>
    <w:rsid w:val="00184FC3"/>
    <w:rsid w:val="00195C35"/>
    <w:rsid w:val="001A4CE8"/>
    <w:rsid w:val="001A73B8"/>
    <w:rsid w:val="001B4420"/>
    <w:rsid w:val="001C0158"/>
    <w:rsid w:val="001D19AF"/>
    <w:rsid w:val="00206C25"/>
    <w:rsid w:val="002119AB"/>
    <w:rsid w:val="00231484"/>
    <w:rsid w:val="00247DEE"/>
    <w:rsid w:val="00250CA4"/>
    <w:rsid w:val="00262F52"/>
    <w:rsid w:val="00263A78"/>
    <w:rsid w:val="002659D1"/>
    <w:rsid w:val="0027676B"/>
    <w:rsid w:val="00277102"/>
    <w:rsid w:val="002921D4"/>
    <w:rsid w:val="00293895"/>
    <w:rsid w:val="0029720C"/>
    <w:rsid w:val="002A2D27"/>
    <w:rsid w:val="002B23F3"/>
    <w:rsid w:val="002B45B3"/>
    <w:rsid w:val="002C4618"/>
    <w:rsid w:val="002C77B5"/>
    <w:rsid w:val="002D321D"/>
    <w:rsid w:val="002F4AE3"/>
    <w:rsid w:val="00300773"/>
    <w:rsid w:val="00300EF8"/>
    <w:rsid w:val="00316E19"/>
    <w:rsid w:val="00327803"/>
    <w:rsid w:val="003401DC"/>
    <w:rsid w:val="003402D3"/>
    <w:rsid w:val="00370D60"/>
    <w:rsid w:val="00380E54"/>
    <w:rsid w:val="00386A24"/>
    <w:rsid w:val="003F6E20"/>
    <w:rsid w:val="003F7417"/>
    <w:rsid w:val="00414291"/>
    <w:rsid w:val="00421274"/>
    <w:rsid w:val="00422D1D"/>
    <w:rsid w:val="0042338C"/>
    <w:rsid w:val="004263A8"/>
    <w:rsid w:val="004304F7"/>
    <w:rsid w:val="004449F9"/>
    <w:rsid w:val="00455831"/>
    <w:rsid w:val="004567E4"/>
    <w:rsid w:val="00472401"/>
    <w:rsid w:val="004753CF"/>
    <w:rsid w:val="00480519"/>
    <w:rsid w:val="004852A0"/>
    <w:rsid w:val="00486FD3"/>
    <w:rsid w:val="004B2F78"/>
    <w:rsid w:val="004C62A1"/>
    <w:rsid w:val="004D39BF"/>
    <w:rsid w:val="004E769B"/>
    <w:rsid w:val="004F3CB4"/>
    <w:rsid w:val="004F67C8"/>
    <w:rsid w:val="00500EEF"/>
    <w:rsid w:val="0050122D"/>
    <w:rsid w:val="00502752"/>
    <w:rsid w:val="00516D81"/>
    <w:rsid w:val="00530F80"/>
    <w:rsid w:val="005658E6"/>
    <w:rsid w:val="00572140"/>
    <w:rsid w:val="005806CB"/>
    <w:rsid w:val="0058448A"/>
    <w:rsid w:val="005862E7"/>
    <w:rsid w:val="00596B0B"/>
    <w:rsid w:val="005A269A"/>
    <w:rsid w:val="005B2743"/>
    <w:rsid w:val="005D02BD"/>
    <w:rsid w:val="005F519A"/>
    <w:rsid w:val="00652DE3"/>
    <w:rsid w:val="00654F5F"/>
    <w:rsid w:val="0067441D"/>
    <w:rsid w:val="0068401E"/>
    <w:rsid w:val="006A170D"/>
    <w:rsid w:val="006A65A2"/>
    <w:rsid w:val="006B1D7D"/>
    <w:rsid w:val="006C0561"/>
    <w:rsid w:val="006D02FA"/>
    <w:rsid w:val="00703A24"/>
    <w:rsid w:val="00710B0B"/>
    <w:rsid w:val="00714C3A"/>
    <w:rsid w:val="00722E14"/>
    <w:rsid w:val="007244E5"/>
    <w:rsid w:val="0072589A"/>
    <w:rsid w:val="007343BB"/>
    <w:rsid w:val="0074344C"/>
    <w:rsid w:val="00746714"/>
    <w:rsid w:val="00754FB4"/>
    <w:rsid w:val="00767C9F"/>
    <w:rsid w:val="00772B1B"/>
    <w:rsid w:val="00774FB9"/>
    <w:rsid w:val="007966E6"/>
    <w:rsid w:val="007A298C"/>
    <w:rsid w:val="007F0672"/>
    <w:rsid w:val="007F2F0C"/>
    <w:rsid w:val="007F3C43"/>
    <w:rsid w:val="008038A6"/>
    <w:rsid w:val="00805EF3"/>
    <w:rsid w:val="0081217C"/>
    <w:rsid w:val="008313D4"/>
    <w:rsid w:val="0084080D"/>
    <w:rsid w:val="00841FFB"/>
    <w:rsid w:val="00842847"/>
    <w:rsid w:val="00854AB9"/>
    <w:rsid w:val="008569FB"/>
    <w:rsid w:val="00861419"/>
    <w:rsid w:val="00870D91"/>
    <w:rsid w:val="0089540A"/>
    <w:rsid w:val="008A5E2A"/>
    <w:rsid w:val="008B2436"/>
    <w:rsid w:val="008C1393"/>
    <w:rsid w:val="008D00DE"/>
    <w:rsid w:val="008E3630"/>
    <w:rsid w:val="008F121F"/>
    <w:rsid w:val="008F1C02"/>
    <w:rsid w:val="008F246B"/>
    <w:rsid w:val="008F529A"/>
    <w:rsid w:val="00912624"/>
    <w:rsid w:val="00956808"/>
    <w:rsid w:val="00957C88"/>
    <w:rsid w:val="0096006F"/>
    <w:rsid w:val="00977D5B"/>
    <w:rsid w:val="00983C15"/>
    <w:rsid w:val="00987F75"/>
    <w:rsid w:val="009909B0"/>
    <w:rsid w:val="00996473"/>
    <w:rsid w:val="009B1B9C"/>
    <w:rsid w:val="009D5767"/>
    <w:rsid w:val="009F4C56"/>
    <w:rsid w:val="009F6D80"/>
    <w:rsid w:val="00A00438"/>
    <w:rsid w:val="00A00CED"/>
    <w:rsid w:val="00A1177D"/>
    <w:rsid w:val="00A11873"/>
    <w:rsid w:val="00A41977"/>
    <w:rsid w:val="00A64430"/>
    <w:rsid w:val="00A92B26"/>
    <w:rsid w:val="00AB067E"/>
    <w:rsid w:val="00AC1C78"/>
    <w:rsid w:val="00AD49D6"/>
    <w:rsid w:val="00AE40AA"/>
    <w:rsid w:val="00AF1339"/>
    <w:rsid w:val="00AF1A53"/>
    <w:rsid w:val="00AF2527"/>
    <w:rsid w:val="00B01739"/>
    <w:rsid w:val="00B0392A"/>
    <w:rsid w:val="00B040D6"/>
    <w:rsid w:val="00B0699F"/>
    <w:rsid w:val="00B17602"/>
    <w:rsid w:val="00B2314E"/>
    <w:rsid w:val="00B31F0D"/>
    <w:rsid w:val="00B37C9E"/>
    <w:rsid w:val="00B6056B"/>
    <w:rsid w:val="00B64FDC"/>
    <w:rsid w:val="00B670D9"/>
    <w:rsid w:val="00B759DD"/>
    <w:rsid w:val="00B7642A"/>
    <w:rsid w:val="00B94B72"/>
    <w:rsid w:val="00B95E72"/>
    <w:rsid w:val="00BA1534"/>
    <w:rsid w:val="00BA55AE"/>
    <w:rsid w:val="00BB43C9"/>
    <w:rsid w:val="00BB654A"/>
    <w:rsid w:val="00BC5EE7"/>
    <w:rsid w:val="00BC6591"/>
    <w:rsid w:val="00BD3014"/>
    <w:rsid w:val="00BD77F7"/>
    <w:rsid w:val="00BF0B97"/>
    <w:rsid w:val="00BF6BDD"/>
    <w:rsid w:val="00C072E8"/>
    <w:rsid w:val="00C104E5"/>
    <w:rsid w:val="00C220BD"/>
    <w:rsid w:val="00C3291D"/>
    <w:rsid w:val="00C32B38"/>
    <w:rsid w:val="00C40838"/>
    <w:rsid w:val="00C50F12"/>
    <w:rsid w:val="00C54C51"/>
    <w:rsid w:val="00C70958"/>
    <w:rsid w:val="00C72D38"/>
    <w:rsid w:val="00C74CC6"/>
    <w:rsid w:val="00C7591A"/>
    <w:rsid w:val="00C80309"/>
    <w:rsid w:val="00C90141"/>
    <w:rsid w:val="00C90EEC"/>
    <w:rsid w:val="00C94161"/>
    <w:rsid w:val="00CA1474"/>
    <w:rsid w:val="00CC6F91"/>
    <w:rsid w:val="00CC7FA4"/>
    <w:rsid w:val="00CE3B01"/>
    <w:rsid w:val="00CE6157"/>
    <w:rsid w:val="00D14447"/>
    <w:rsid w:val="00D21BC1"/>
    <w:rsid w:val="00D24B6D"/>
    <w:rsid w:val="00D32F90"/>
    <w:rsid w:val="00D72D59"/>
    <w:rsid w:val="00D739DB"/>
    <w:rsid w:val="00D845B9"/>
    <w:rsid w:val="00DA5650"/>
    <w:rsid w:val="00DC00CB"/>
    <w:rsid w:val="00DC5AC2"/>
    <w:rsid w:val="00DC645A"/>
    <w:rsid w:val="00DD394A"/>
    <w:rsid w:val="00DD4DB1"/>
    <w:rsid w:val="00DD7DD8"/>
    <w:rsid w:val="00DF26D2"/>
    <w:rsid w:val="00E1056A"/>
    <w:rsid w:val="00E14177"/>
    <w:rsid w:val="00E25AEC"/>
    <w:rsid w:val="00E27D6C"/>
    <w:rsid w:val="00E4158F"/>
    <w:rsid w:val="00E43FBD"/>
    <w:rsid w:val="00E563C6"/>
    <w:rsid w:val="00E66158"/>
    <w:rsid w:val="00E77AC4"/>
    <w:rsid w:val="00E86759"/>
    <w:rsid w:val="00E949E3"/>
    <w:rsid w:val="00EA0F0C"/>
    <w:rsid w:val="00EB599E"/>
    <w:rsid w:val="00ED4742"/>
    <w:rsid w:val="00EE3A22"/>
    <w:rsid w:val="00F01F36"/>
    <w:rsid w:val="00F06707"/>
    <w:rsid w:val="00F14231"/>
    <w:rsid w:val="00F168E1"/>
    <w:rsid w:val="00F324E0"/>
    <w:rsid w:val="00F37E61"/>
    <w:rsid w:val="00F44BCA"/>
    <w:rsid w:val="00F52C75"/>
    <w:rsid w:val="00F55A4D"/>
    <w:rsid w:val="00F63D74"/>
    <w:rsid w:val="00F64813"/>
    <w:rsid w:val="00F875FE"/>
    <w:rsid w:val="00FA1E88"/>
    <w:rsid w:val="00FD192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D8ABD8A2-1963-4BA2-BB35-F8B7FC1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C6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C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B866-EA67-4726-B37A-160D9D30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250</cp:revision>
  <dcterms:created xsi:type="dcterms:W3CDTF">2018-12-05T08:40:00Z</dcterms:created>
  <dcterms:modified xsi:type="dcterms:W3CDTF">2020-09-29T10:44:00Z</dcterms:modified>
</cp:coreProperties>
</file>